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0E" w:rsidRPr="00912C0E" w:rsidRDefault="00912C0E" w:rsidP="00912C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2C0E">
        <w:rPr>
          <w:rFonts w:ascii="Times New Roman" w:hAnsi="Times New Roman" w:cs="Times New Roman"/>
          <w:b/>
          <w:sz w:val="32"/>
          <w:szCs w:val="32"/>
        </w:rPr>
        <w:t xml:space="preserve">Меморандум </w:t>
      </w:r>
    </w:p>
    <w:p w:rsidR="00912C0E" w:rsidRDefault="00912C0E" w:rsidP="00912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C0E">
        <w:rPr>
          <w:rFonts w:ascii="Times New Roman" w:hAnsi="Times New Roman" w:cs="Times New Roman"/>
          <w:b/>
          <w:sz w:val="28"/>
          <w:szCs w:val="28"/>
        </w:rPr>
        <w:t xml:space="preserve">о Комитете по инновациям и внедрению </w:t>
      </w:r>
    </w:p>
    <w:p w:rsidR="00912C0E" w:rsidRPr="00912C0E" w:rsidRDefault="00912C0E" w:rsidP="00912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C0E">
        <w:rPr>
          <w:rFonts w:ascii="Times New Roman" w:hAnsi="Times New Roman" w:cs="Times New Roman"/>
          <w:b/>
          <w:sz w:val="28"/>
          <w:szCs w:val="28"/>
        </w:rPr>
        <w:t>информационных технологий в туризме Ассоциации “Объединение туроператоров в сфере выездного туризма “ТУРПОМОЩЬ”</w:t>
      </w:r>
    </w:p>
    <w:p w:rsidR="00912C0E" w:rsidRDefault="00912C0E" w:rsidP="00C46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2C0E" w:rsidRDefault="00912C0E" w:rsidP="00C46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62A2" w:rsidRDefault="003162A2" w:rsidP="00C46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F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Информационные технологии внедряются в индустрию туризма очень быстрыми темпами и меняют бизнес-процессы компаний кардинально. Автоматизация ускоряет работу, уменьшает затраты, увеличивает удобство для участников рынка и для конечных потребителей. </w:t>
      </w:r>
    </w:p>
    <w:p w:rsidR="007C6DA1" w:rsidRPr="001248ED" w:rsidRDefault="007C6DA1" w:rsidP="002E57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8ED">
        <w:rPr>
          <w:rFonts w:ascii="Times New Roman" w:hAnsi="Times New Roman" w:cs="Times New Roman"/>
          <w:sz w:val="28"/>
          <w:szCs w:val="28"/>
        </w:rPr>
        <w:t>На отечественном туристском рынке огромными темпами развивается электронная торговля, действуют десятки компаний</w:t>
      </w:r>
      <w:r w:rsidR="003162A2">
        <w:rPr>
          <w:rFonts w:ascii="Times New Roman" w:hAnsi="Times New Roman" w:cs="Times New Roman"/>
          <w:sz w:val="28"/>
          <w:szCs w:val="28"/>
        </w:rPr>
        <w:t>, сервисов, агрегаторов</w:t>
      </w:r>
      <w:r w:rsidRPr="001248ED">
        <w:rPr>
          <w:rFonts w:ascii="Times New Roman" w:hAnsi="Times New Roman" w:cs="Times New Roman"/>
          <w:sz w:val="28"/>
          <w:szCs w:val="28"/>
        </w:rPr>
        <w:t xml:space="preserve">. Это так называемые поисковые сервисы по бронированию авиабилетов, по бронированию отелей, экскурсии, трансферов, комбинированные поисковые сервисы, </w:t>
      </w:r>
      <w:r w:rsidRPr="001248ED">
        <w:rPr>
          <w:rFonts w:ascii="Times New Roman" w:hAnsi="Times New Roman" w:cs="Times New Roman"/>
          <w:sz w:val="28"/>
          <w:szCs w:val="28"/>
          <w:lang w:val="en-US"/>
        </w:rPr>
        <w:t>OTA</w:t>
      </w:r>
      <w:r w:rsidRPr="001248ED">
        <w:rPr>
          <w:rFonts w:ascii="Times New Roman" w:hAnsi="Times New Roman" w:cs="Times New Roman"/>
          <w:sz w:val="28"/>
          <w:szCs w:val="28"/>
        </w:rPr>
        <w:t>, продающие пакетные туры</w:t>
      </w:r>
      <w:r w:rsidR="00573553" w:rsidRPr="001248ED">
        <w:rPr>
          <w:rFonts w:ascii="Times New Roman" w:hAnsi="Times New Roman" w:cs="Times New Roman"/>
          <w:sz w:val="28"/>
          <w:szCs w:val="28"/>
        </w:rPr>
        <w:t xml:space="preserve"> и отдельные </w:t>
      </w:r>
      <w:r w:rsidR="00166F46" w:rsidRPr="001248ED">
        <w:rPr>
          <w:rFonts w:ascii="Times New Roman" w:hAnsi="Times New Roman" w:cs="Times New Roman"/>
          <w:sz w:val="28"/>
          <w:szCs w:val="28"/>
        </w:rPr>
        <w:t>услуги</w:t>
      </w:r>
      <w:r w:rsidR="00573553" w:rsidRPr="001248ED">
        <w:rPr>
          <w:rFonts w:ascii="Times New Roman" w:hAnsi="Times New Roman" w:cs="Times New Roman"/>
          <w:sz w:val="28"/>
          <w:szCs w:val="28"/>
        </w:rPr>
        <w:t xml:space="preserve">, </w:t>
      </w:r>
      <w:r w:rsidR="00573553" w:rsidRPr="001248ED">
        <w:rPr>
          <w:rFonts w:ascii="Times New Roman" w:hAnsi="Times New Roman" w:cs="Times New Roman"/>
          <w:sz w:val="28"/>
          <w:szCs w:val="28"/>
          <w:lang w:val="en-US"/>
        </w:rPr>
        <w:t>GDS</w:t>
      </w:r>
      <w:r w:rsidRPr="001248ED">
        <w:rPr>
          <w:rFonts w:ascii="Times New Roman" w:hAnsi="Times New Roman" w:cs="Times New Roman"/>
          <w:sz w:val="28"/>
          <w:szCs w:val="28"/>
        </w:rPr>
        <w:t xml:space="preserve"> и т.п. Потенциал клиент</w:t>
      </w:r>
      <w:r w:rsidR="00573553" w:rsidRPr="001248ED">
        <w:rPr>
          <w:rFonts w:ascii="Times New Roman" w:hAnsi="Times New Roman" w:cs="Times New Roman"/>
          <w:sz w:val="28"/>
          <w:szCs w:val="28"/>
        </w:rPr>
        <w:t>уры -</w:t>
      </w:r>
      <w:r w:rsidRPr="001248ED">
        <w:rPr>
          <w:rFonts w:ascii="Times New Roman" w:hAnsi="Times New Roman" w:cs="Times New Roman"/>
          <w:sz w:val="28"/>
          <w:szCs w:val="28"/>
        </w:rPr>
        <w:t xml:space="preserve"> более, чем 20 мил</w:t>
      </w:r>
      <w:r w:rsidR="00C4667C">
        <w:rPr>
          <w:rFonts w:ascii="Times New Roman" w:hAnsi="Times New Roman" w:cs="Times New Roman"/>
          <w:sz w:val="28"/>
          <w:szCs w:val="28"/>
        </w:rPr>
        <w:t>лионов</w:t>
      </w:r>
      <w:r w:rsidRPr="001248ED">
        <w:rPr>
          <w:rFonts w:ascii="Times New Roman" w:hAnsi="Times New Roman" w:cs="Times New Roman"/>
          <w:sz w:val="28"/>
          <w:szCs w:val="28"/>
        </w:rPr>
        <w:t xml:space="preserve"> человек. Оборот сектора уже сейчас оценивается в миллиарды $.</w:t>
      </w:r>
    </w:p>
    <w:p w:rsidR="00166F46" w:rsidRPr="001248ED" w:rsidRDefault="00166F46" w:rsidP="00C4667C">
      <w:pPr>
        <w:jc w:val="both"/>
        <w:rPr>
          <w:rFonts w:ascii="Times New Roman" w:hAnsi="Times New Roman" w:cs="Times New Roman"/>
          <w:sz w:val="28"/>
          <w:szCs w:val="28"/>
        </w:rPr>
      </w:pPr>
      <w:r w:rsidRPr="001248ED">
        <w:rPr>
          <w:rFonts w:ascii="Times New Roman" w:hAnsi="Times New Roman" w:cs="Times New Roman"/>
          <w:sz w:val="28"/>
          <w:szCs w:val="28"/>
        </w:rPr>
        <w:t xml:space="preserve">         Рост интернет-бронирований в мировой индустрии туризма </w:t>
      </w:r>
      <w:r w:rsidR="001248ED">
        <w:rPr>
          <w:rFonts w:ascii="Times New Roman" w:hAnsi="Times New Roman" w:cs="Times New Roman"/>
          <w:sz w:val="28"/>
          <w:szCs w:val="28"/>
        </w:rPr>
        <w:t xml:space="preserve">показывает ежегодный рост в </w:t>
      </w:r>
      <w:r w:rsidRPr="001248ED">
        <w:rPr>
          <w:rFonts w:ascii="Times New Roman" w:hAnsi="Times New Roman" w:cs="Times New Roman"/>
          <w:sz w:val="28"/>
          <w:szCs w:val="28"/>
        </w:rPr>
        <w:t xml:space="preserve">10-15%, российские оценки аналогичны. </w:t>
      </w:r>
    </w:p>
    <w:p w:rsidR="007C6DA1" w:rsidRDefault="007C6DA1" w:rsidP="00C4667C">
      <w:pPr>
        <w:jc w:val="both"/>
        <w:rPr>
          <w:rFonts w:ascii="Times New Roman" w:hAnsi="Times New Roman" w:cs="Times New Roman"/>
          <w:sz w:val="28"/>
          <w:szCs w:val="28"/>
        </w:rPr>
      </w:pPr>
      <w:r w:rsidRPr="001248ED">
        <w:rPr>
          <w:rFonts w:ascii="Times New Roman" w:hAnsi="Times New Roman" w:cs="Times New Roman"/>
          <w:sz w:val="28"/>
          <w:szCs w:val="28"/>
        </w:rPr>
        <w:t xml:space="preserve">        В США и развитых странах Европы бронировани</w:t>
      </w:r>
      <w:r w:rsidR="00C4667C">
        <w:rPr>
          <w:rFonts w:ascii="Times New Roman" w:hAnsi="Times New Roman" w:cs="Times New Roman"/>
          <w:sz w:val="28"/>
          <w:szCs w:val="28"/>
        </w:rPr>
        <w:t>е</w:t>
      </w:r>
      <w:r w:rsidRPr="001248ED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573553" w:rsidRPr="001248ED">
        <w:rPr>
          <w:rFonts w:ascii="Times New Roman" w:hAnsi="Times New Roman" w:cs="Times New Roman"/>
          <w:sz w:val="28"/>
          <w:szCs w:val="28"/>
        </w:rPr>
        <w:t xml:space="preserve"> </w:t>
      </w:r>
      <w:r w:rsidR="001248ED">
        <w:rPr>
          <w:rFonts w:ascii="Times New Roman" w:hAnsi="Times New Roman" w:cs="Times New Roman"/>
          <w:sz w:val="28"/>
          <w:szCs w:val="28"/>
        </w:rPr>
        <w:t>интернет</w:t>
      </w:r>
      <w:r w:rsidR="00573553" w:rsidRPr="001248ED">
        <w:rPr>
          <w:rFonts w:ascii="Times New Roman" w:hAnsi="Times New Roman" w:cs="Times New Roman"/>
          <w:sz w:val="28"/>
          <w:szCs w:val="28"/>
        </w:rPr>
        <w:t>-</w:t>
      </w:r>
      <w:r w:rsidRPr="001248ED">
        <w:rPr>
          <w:rFonts w:ascii="Times New Roman" w:hAnsi="Times New Roman" w:cs="Times New Roman"/>
          <w:sz w:val="28"/>
          <w:szCs w:val="28"/>
        </w:rPr>
        <w:t xml:space="preserve">сервисы </w:t>
      </w:r>
      <w:r w:rsidR="001248ED">
        <w:rPr>
          <w:rFonts w:ascii="Times New Roman" w:hAnsi="Times New Roman" w:cs="Times New Roman"/>
          <w:sz w:val="28"/>
          <w:szCs w:val="28"/>
        </w:rPr>
        <w:t xml:space="preserve">уже </w:t>
      </w:r>
      <w:r w:rsidR="00166F46" w:rsidRPr="001248ED">
        <w:rPr>
          <w:rFonts w:ascii="Times New Roman" w:hAnsi="Times New Roman" w:cs="Times New Roman"/>
          <w:sz w:val="28"/>
          <w:szCs w:val="28"/>
        </w:rPr>
        <w:t xml:space="preserve">достигло </w:t>
      </w:r>
      <w:r w:rsidRPr="001248ED">
        <w:rPr>
          <w:rFonts w:ascii="Times New Roman" w:hAnsi="Times New Roman" w:cs="Times New Roman"/>
          <w:sz w:val="28"/>
          <w:szCs w:val="28"/>
        </w:rPr>
        <w:t>50% рынка</w:t>
      </w:r>
      <w:r w:rsidR="00166F46" w:rsidRPr="001248ED">
        <w:rPr>
          <w:rFonts w:ascii="Times New Roman" w:hAnsi="Times New Roman" w:cs="Times New Roman"/>
          <w:sz w:val="28"/>
          <w:szCs w:val="28"/>
        </w:rPr>
        <w:t xml:space="preserve"> туристских услуг</w:t>
      </w:r>
      <w:r w:rsidRPr="001248ED">
        <w:rPr>
          <w:rFonts w:ascii="Times New Roman" w:hAnsi="Times New Roman" w:cs="Times New Roman"/>
          <w:sz w:val="28"/>
          <w:szCs w:val="28"/>
        </w:rPr>
        <w:t xml:space="preserve">. Векторы и тенденции нашей индустрии аналогичны и уверенно двигаются к подобным цифрам. </w:t>
      </w:r>
      <w:r w:rsidR="003162A2">
        <w:rPr>
          <w:rFonts w:ascii="Times New Roman" w:hAnsi="Times New Roman" w:cs="Times New Roman"/>
          <w:sz w:val="28"/>
          <w:szCs w:val="28"/>
        </w:rPr>
        <w:t>В</w:t>
      </w:r>
      <w:r w:rsidRPr="001248ED">
        <w:rPr>
          <w:rFonts w:ascii="Times New Roman" w:hAnsi="Times New Roman" w:cs="Times New Roman"/>
          <w:sz w:val="28"/>
          <w:szCs w:val="28"/>
        </w:rPr>
        <w:t xml:space="preserve"> ближайшее время в зоне «</w:t>
      </w:r>
      <w:r w:rsidRPr="001248E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248ED">
        <w:rPr>
          <w:rFonts w:ascii="Times New Roman" w:hAnsi="Times New Roman" w:cs="Times New Roman"/>
          <w:sz w:val="28"/>
          <w:szCs w:val="28"/>
        </w:rPr>
        <w:t>-</w:t>
      </w:r>
      <w:r w:rsidRPr="001248ED">
        <w:rPr>
          <w:rFonts w:ascii="Times New Roman" w:hAnsi="Times New Roman" w:cs="Times New Roman"/>
          <w:sz w:val="28"/>
          <w:szCs w:val="28"/>
          <w:lang w:val="en-US"/>
        </w:rPr>
        <w:t>commerce</w:t>
      </w:r>
      <w:r w:rsidRPr="001248ED">
        <w:rPr>
          <w:rFonts w:ascii="Times New Roman" w:hAnsi="Times New Roman" w:cs="Times New Roman"/>
          <w:sz w:val="28"/>
          <w:szCs w:val="28"/>
        </w:rPr>
        <w:t xml:space="preserve">» окажется до половины туриндустрии РФ, а с учётом проникновения через бизнес-партнёров – и до </w:t>
      </w:r>
      <w:r w:rsidR="00573553" w:rsidRPr="001248ED">
        <w:rPr>
          <w:rFonts w:ascii="Times New Roman" w:hAnsi="Times New Roman" w:cs="Times New Roman"/>
          <w:sz w:val="28"/>
          <w:szCs w:val="28"/>
        </w:rPr>
        <w:t>80-</w:t>
      </w:r>
      <w:r w:rsidRPr="001248ED">
        <w:rPr>
          <w:rFonts w:ascii="Times New Roman" w:hAnsi="Times New Roman" w:cs="Times New Roman"/>
          <w:sz w:val="28"/>
          <w:szCs w:val="28"/>
        </w:rPr>
        <w:t>90</w:t>
      </w:r>
      <w:r w:rsidR="003162A2">
        <w:rPr>
          <w:rFonts w:ascii="Times New Roman" w:hAnsi="Times New Roman" w:cs="Times New Roman"/>
          <w:sz w:val="28"/>
          <w:szCs w:val="28"/>
        </w:rPr>
        <w:t>%</w:t>
      </w:r>
      <w:r w:rsidRPr="001248ED">
        <w:rPr>
          <w:rFonts w:ascii="Times New Roman" w:hAnsi="Times New Roman" w:cs="Times New Roman"/>
          <w:sz w:val="28"/>
          <w:szCs w:val="28"/>
        </w:rPr>
        <w:t xml:space="preserve"> рынка.</w:t>
      </w:r>
    </w:p>
    <w:p w:rsidR="007C6DA1" w:rsidRPr="001248ED" w:rsidRDefault="00C10A05" w:rsidP="00C46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Однако до сих порт технологическим и интернет вопросам профессиональные туристические сообщества, профильные научные и учебные заведения, государственные органы, уделяют несправедливо мало внимания.</w:t>
      </w:r>
      <w:r w:rsidR="003162A2">
        <w:rPr>
          <w:rFonts w:ascii="Times New Roman" w:hAnsi="Times New Roman" w:cs="Times New Roman"/>
          <w:sz w:val="28"/>
          <w:szCs w:val="28"/>
        </w:rPr>
        <w:t xml:space="preserve"> О понятии «опережающее развитие», пока даже не идёт речи, хотя. </w:t>
      </w:r>
      <w:r w:rsidR="00C724A1">
        <w:rPr>
          <w:rFonts w:ascii="Times New Roman" w:hAnsi="Times New Roman" w:cs="Times New Roman"/>
          <w:sz w:val="28"/>
          <w:szCs w:val="28"/>
        </w:rPr>
        <w:t>Например, электронный</w:t>
      </w:r>
      <w:r w:rsidR="003162A2">
        <w:rPr>
          <w:rFonts w:ascii="Times New Roman" w:hAnsi="Times New Roman" w:cs="Times New Roman"/>
          <w:sz w:val="28"/>
          <w:szCs w:val="28"/>
        </w:rPr>
        <w:t xml:space="preserve"> документооборот вне</w:t>
      </w:r>
      <w:r w:rsidR="00C724A1">
        <w:rPr>
          <w:rFonts w:ascii="Times New Roman" w:hAnsi="Times New Roman" w:cs="Times New Roman"/>
          <w:sz w:val="28"/>
          <w:szCs w:val="28"/>
        </w:rPr>
        <w:t>дрён поч</w:t>
      </w:r>
      <w:r w:rsidR="003162A2">
        <w:rPr>
          <w:rFonts w:ascii="Times New Roman" w:hAnsi="Times New Roman" w:cs="Times New Roman"/>
          <w:sz w:val="28"/>
          <w:szCs w:val="28"/>
        </w:rPr>
        <w:t>ти во всей государственной системе управления.</w:t>
      </w:r>
    </w:p>
    <w:p w:rsidR="00166F46" w:rsidRPr="002E5796" w:rsidRDefault="003162A2" w:rsidP="002E579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Комитет по инновациям и внедрению информационных технологий </w:t>
      </w:r>
      <w:r w:rsidRPr="002E5796">
        <w:rPr>
          <w:rFonts w:ascii="Times New Roman" w:hAnsi="Times New Roman" w:cs="Times New Roman"/>
          <w:b/>
          <w:sz w:val="28"/>
          <w:szCs w:val="28"/>
        </w:rPr>
        <w:t>создан для решения следующих задач:</w:t>
      </w:r>
    </w:p>
    <w:p w:rsidR="00166F46" w:rsidRPr="001248ED" w:rsidRDefault="00E42BE8" w:rsidP="002E57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проблем коммуникации традиционной туриндустрии с новыми участниками рынка, так называемого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42B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travel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6F46" w:rsidRPr="001248ED" w:rsidRDefault="0019734A" w:rsidP="002E57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Создатели и работники «</w:t>
      </w:r>
      <w:r w:rsidR="00E42BE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973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travel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6F46" w:rsidRPr="001248ED">
        <w:rPr>
          <w:rFonts w:ascii="Times New Roman" w:hAnsi="Times New Roman" w:cs="Times New Roman"/>
          <w:sz w:val="28"/>
          <w:szCs w:val="28"/>
        </w:rPr>
        <w:t xml:space="preserve">, являются выходцами не из профессиональной туристской среды, а как правило из экспертов торговли, интернет- и информационных технологий, электронной коммерции, инвестиционной среды, что часто приводит к недопониманию и даже к </w:t>
      </w:r>
      <w:r w:rsidR="00166F46" w:rsidRPr="001248ED">
        <w:rPr>
          <w:rFonts w:ascii="Times New Roman" w:hAnsi="Times New Roman" w:cs="Times New Roman"/>
          <w:sz w:val="28"/>
          <w:szCs w:val="28"/>
        </w:rPr>
        <w:lastRenderedPageBreak/>
        <w:t>конфронтации с традиционными участниками рынка</w:t>
      </w:r>
      <w:r w:rsidR="00C724A1">
        <w:rPr>
          <w:rFonts w:ascii="Times New Roman" w:hAnsi="Times New Roman" w:cs="Times New Roman"/>
          <w:sz w:val="28"/>
          <w:szCs w:val="28"/>
        </w:rPr>
        <w:t xml:space="preserve">. Отличия в понятийном ряде, документообороте, формах работы, разница в </w:t>
      </w:r>
      <w:r w:rsidR="00166F46" w:rsidRPr="001248ED">
        <w:rPr>
          <w:rFonts w:ascii="Times New Roman" w:hAnsi="Times New Roman" w:cs="Times New Roman"/>
          <w:sz w:val="28"/>
          <w:szCs w:val="28"/>
        </w:rPr>
        <w:t xml:space="preserve">деловой этики, негативно отражается на отношение к отрасли </w:t>
      </w:r>
      <w:r w:rsidR="00C724A1">
        <w:rPr>
          <w:rFonts w:ascii="Times New Roman" w:hAnsi="Times New Roman" w:cs="Times New Roman"/>
          <w:sz w:val="28"/>
          <w:szCs w:val="28"/>
        </w:rPr>
        <w:t>в целом.</w:t>
      </w:r>
    </w:p>
    <w:p w:rsidR="00166F46" w:rsidRDefault="00166F46" w:rsidP="002E57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8ED">
        <w:rPr>
          <w:rFonts w:ascii="Times New Roman" w:hAnsi="Times New Roman" w:cs="Times New Roman"/>
          <w:sz w:val="28"/>
          <w:szCs w:val="28"/>
        </w:rPr>
        <w:t>Разворот турпотоков последнего года на внутренний рынок столкнулся с технологической неподготовленностью поставщиков и агрегаторов туристских услуг, что влечёт разочарованность потребителя, туроператоров, розницы, привыкших к быстрому и высокотехнологичному обслуживанию на зарубежных рынках и к потере появившейся сейчас возможности сделать не только количественный, но и качественный скачок во внутреннем туризме</w:t>
      </w:r>
    </w:p>
    <w:p w:rsidR="00C724A1" w:rsidRDefault="00C724A1" w:rsidP="002E57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Поднятие кадровых проблем на законодательный уровень. </w:t>
      </w:r>
    </w:p>
    <w:p w:rsidR="00C724A1" w:rsidRPr="001248ED" w:rsidRDefault="00C724A1" w:rsidP="002E579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создания и реализации с</w:t>
      </w:r>
      <w:r w:rsidR="00C10A05">
        <w:rPr>
          <w:rFonts w:ascii="Times New Roman" w:hAnsi="Times New Roman" w:cs="Times New Roman"/>
          <w:sz w:val="28"/>
          <w:szCs w:val="28"/>
        </w:rPr>
        <w:t>пециализированные программы обучения и повышения квалификации сотрудников отрасли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18D" w:rsidRPr="001248ED" w:rsidRDefault="0062218D" w:rsidP="00C466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8ED">
        <w:rPr>
          <w:rFonts w:ascii="Times New Roman" w:hAnsi="Times New Roman" w:cs="Times New Roman"/>
          <w:b/>
          <w:sz w:val="28"/>
          <w:szCs w:val="28"/>
        </w:rPr>
        <w:t xml:space="preserve">Юридические </w:t>
      </w:r>
      <w:r w:rsidR="008230AF">
        <w:rPr>
          <w:rFonts w:ascii="Times New Roman" w:hAnsi="Times New Roman" w:cs="Times New Roman"/>
          <w:b/>
          <w:sz w:val="28"/>
          <w:szCs w:val="28"/>
        </w:rPr>
        <w:t>аспекты</w:t>
      </w:r>
      <w:r w:rsidRPr="001248ED">
        <w:rPr>
          <w:rFonts w:ascii="Times New Roman" w:hAnsi="Times New Roman" w:cs="Times New Roman"/>
          <w:b/>
          <w:sz w:val="28"/>
          <w:szCs w:val="28"/>
        </w:rPr>
        <w:t>:</w:t>
      </w:r>
    </w:p>
    <w:p w:rsidR="007C6DA1" w:rsidRPr="001248ED" w:rsidRDefault="00C724A1" w:rsidP="006D3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C6DA1" w:rsidRPr="001248ED">
        <w:rPr>
          <w:rFonts w:ascii="Times New Roman" w:hAnsi="Times New Roman" w:cs="Times New Roman"/>
          <w:sz w:val="28"/>
          <w:szCs w:val="28"/>
        </w:rPr>
        <w:t xml:space="preserve">асть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724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Pr="00C72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компаний</w:t>
      </w:r>
      <w:r w:rsidR="007C6DA1" w:rsidRPr="001248ED">
        <w:rPr>
          <w:rFonts w:ascii="Times New Roman" w:hAnsi="Times New Roman" w:cs="Times New Roman"/>
          <w:sz w:val="28"/>
          <w:szCs w:val="28"/>
        </w:rPr>
        <w:t xml:space="preserve"> не зарегистрированы, как объекты хозяйственной деятельности на территории РФ, не имеют финансового обеспечения туроператорской деятельности, </w:t>
      </w:r>
      <w:r w:rsidR="00573553" w:rsidRPr="001248ED">
        <w:rPr>
          <w:rFonts w:ascii="Times New Roman" w:hAnsi="Times New Roman" w:cs="Times New Roman"/>
          <w:sz w:val="28"/>
          <w:szCs w:val="28"/>
        </w:rPr>
        <w:t xml:space="preserve">не входят в реестры ТО или ТА, туристические профессиональные объединения. Эти сервисы </w:t>
      </w:r>
      <w:r w:rsidR="007C6DA1" w:rsidRPr="001248ED">
        <w:rPr>
          <w:rFonts w:ascii="Times New Roman" w:hAnsi="Times New Roman" w:cs="Times New Roman"/>
          <w:sz w:val="28"/>
          <w:szCs w:val="28"/>
        </w:rPr>
        <w:t xml:space="preserve">не страхуют своих клиентов и свои предпринимательские риски, заключают контракты имеющие пункты двойного толкования, что приводит порой к </w:t>
      </w:r>
      <w:r w:rsidR="00573553" w:rsidRPr="001248ED">
        <w:rPr>
          <w:rFonts w:ascii="Times New Roman" w:hAnsi="Times New Roman" w:cs="Times New Roman"/>
          <w:sz w:val="28"/>
          <w:szCs w:val="28"/>
        </w:rPr>
        <w:t xml:space="preserve">конфликтам, обманам покупателя, </w:t>
      </w:r>
      <w:r w:rsidR="007C6DA1" w:rsidRPr="001248ED">
        <w:rPr>
          <w:rFonts w:ascii="Times New Roman" w:hAnsi="Times New Roman" w:cs="Times New Roman"/>
          <w:sz w:val="28"/>
          <w:szCs w:val="28"/>
        </w:rPr>
        <w:t>очерн</w:t>
      </w:r>
      <w:bookmarkStart w:id="0" w:name="_GoBack"/>
      <w:bookmarkEnd w:id="0"/>
      <w:r w:rsidR="007C6DA1" w:rsidRPr="001248ED">
        <w:rPr>
          <w:rFonts w:ascii="Times New Roman" w:hAnsi="Times New Roman" w:cs="Times New Roman"/>
          <w:sz w:val="28"/>
          <w:szCs w:val="28"/>
        </w:rPr>
        <w:t>ению все</w:t>
      </w:r>
      <w:r w:rsidR="00C4667C">
        <w:rPr>
          <w:rFonts w:ascii="Times New Roman" w:hAnsi="Times New Roman" w:cs="Times New Roman"/>
          <w:sz w:val="28"/>
          <w:szCs w:val="28"/>
        </w:rPr>
        <w:t>й</w:t>
      </w:r>
      <w:r w:rsidR="007C6DA1" w:rsidRPr="001248ED">
        <w:rPr>
          <w:rFonts w:ascii="Times New Roman" w:hAnsi="Times New Roman" w:cs="Times New Roman"/>
          <w:sz w:val="28"/>
          <w:szCs w:val="28"/>
        </w:rPr>
        <w:t xml:space="preserve"> отрасли путешествий в глаз</w:t>
      </w:r>
      <w:r w:rsidR="006D3A63">
        <w:rPr>
          <w:rFonts w:ascii="Times New Roman" w:hAnsi="Times New Roman" w:cs="Times New Roman"/>
          <w:sz w:val="28"/>
          <w:szCs w:val="28"/>
        </w:rPr>
        <w:t>ах и потребителя и законодателя.</w:t>
      </w:r>
    </w:p>
    <w:p w:rsidR="0062218D" w:rsidRPr="001248ED" w:rsidRDefault="00924F4C" w:rsidP="006D3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</w:t>
      </w:r>
      <w:r w:rsidR="00166F46" w:rsidRPr="001248ED">
        <w:rPr>
          <w:rFonts w:ascii="Times New Roman" w:hAnsi="Times New Roman" w:cs="Times New Roman"/>
          <w:sz w:val="28"/>
          <w:szCs w:val="28"/>
        </w:rPr>
        <w:t>роблем</w:t>
      </w:r>
      <w:r w:rsidR="007C6DA1" w:rsidRPr="001248ED">
        <w:rPr>
          <w:rFonts w:ascii="Times New Roman" w:hAnsi="Times New Roman" w:cs="Times New Roman"/>
          <w:sz w:val="28"/>
          <w:szCs w:val="28"/>
        </w:rPr>
        <w:t xml:space="preserve"> законности электронного товарооборота</w:t>
      </w:r>
      <w:r>
        <w:rPr>
          <w:rFonts w:ascii="Times New Roman" w:hAnsi="Times New Roman" w:cs="Times New Roman"/>
          <w:sz w:val="28"/>
          <w:szCs w:val="28"/>
        </w:rPr>
        <w:t xml:space="preserve"> в туризме, </w:t>
      </w:r>
      <w:r w:rsidR="007C6DA1" w:rsidRPr="001248ED">
        <w:rPr>
          <w:rFonts w:ascii="Times New Roman" w:hAnsi="Times New Roman" w:cs="Times New Roman"/>
          <w:sz w:val="28"/>
          <w:szCs w:val="28"/>
        </w:rPr>
        <w:t>сделок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9734A">
        <w:rPr>
          <w:rFonts w:ascii="Times New Roman" w:hAnsi="Times New Roman" w:cs="Times New Roman"/>
          <w:sz w:val="28"/>
          <w:szCs w:val="28"/>
        </w:rPr>
        <w:t>оплаты</w:t>
      </w:r>
      <w:r w:rsidR="007C6DA1" w:rsidRPr="001248ED">
        <w:rPr>
          <w:rFonts w:ascii="Times New Roman" w:hAnsi="Times New Roman" w:cs="Times New Roman"/>
          <w:sz w:val="28"/>
          <w:szCs w:val="28"/>
        </w:rPr>
        <w:t>, заключаемых посредством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с конечным потребителем.</w:t>
      </w:r>
    </w:p>
    <w:p w:rsidR="007C6DA1" w:rsidRPr="001248ED" w:rsidRDefault="00924F4C" w:rsidP="006D3A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248ED" w:rsidRPr="001248ED">
        <w:rPr>
          <w:rFonts w:ascii="Times New Roman" w:hAnsi="Times New Roman" w:cs="Times New Roman"/>
          <w:sz w:val="28"/>
          <w:szCs w:val="28"/>
        </w:rPr>
        <w:t>проблем</w:t>
      </w:r>
      <w:r w:rsidR="0062218D" w:rsidRPr="001248ED">
        <w:rPr>
          <w:rFonts w:ascii="Times New Roman" w:hAnsi="Times New Roman" w:cs="Times New Roman"/>
          <w:sz w:val="28"/>
          <w:szCs w:val="28"/>
        </w:rPr>
        <w:t xml:space="preserve"> </w:t>
      </w:r>
      <w:r w:rsidR="007C6DA1" w:rsidRPr="001248ED">
        <w:rPr>
          <w:rFonts w:ascii="Times New Roman" w:hAnsi="Times New Roman" w:cs="Times New Roman"/>
          <w:sz w:val="28"/>
          <w:szCs w:val="28"/>
        </w:rPr>
        <w:t xml:space="preserve">ответственности участников </w:t>
      </w:r>
      <w:r>
        <w:rPr>
          <w:rFonts w:ascii="Times New Roman" w:hAnsi="Times New Roman" w:cs="Times New Roman"/>
          <w:sz w:val="28"/>
          <w:szCs w:val="28"/>
        </w:rPr>
        <w:t>туристического рынка</w:t>
      </w:r>
      <w:r w:rsidR="007C6DA1" w:rsidRPr="001248ED">
        <w:rPr>
          <w:rFonts w:ascii="Times New Roman" w:hAnsi="Times New Roman" w:cs="Times New Roman"/>
          <w:sz w:val="28"/>
          <w:szCs w:val="28"/>
        </w:rPr>
        <w:t xml:space="preserve"> </w:t>
      </w:r>
      <w:r w:rsidR="00C4667C">
        <w:rPr>
          <w:rFonts w:ascii="Times New Roman" w:hAnsi="Times New Roman" w:cs="Times New Roman"/>
          <w:sz w:val="28"/>
          <w:szCs w:val="28"/>
        </w:rPr>
        <w:t xml:space="preserve">друг </w:t>
      </w:r>
      <w:r w:rsidR="00C4667C" w:rsidRPr="001248ED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7C6DA1" w:rsidRPr="001248ED">
        <w:rPr>
          <w:rFonts w:ascii="Times New Roman" w:hAnsi="Times New Roman" w:cs="Times New Roman"/>
          <w:sz w:val="28"/>
          <w:szCs w:val="28"/>
        </w:rPr>
        <w:t xml:space="preserve">другом и </w:t>
      </w:r>
      <w:r>
        <w:rPr>
          <w:rFonts w:ascii="Times New Roman" w:hAnsi="Times New Roman" w:cs="Times New Roman"/>
          <w:sz w:val="28"/>
          <w:szCs w:val="28"/>
        </w:rPr>
        <w:t>сопредельными секторами.</w:t>
      </w:r>
    </w:p>
    <w:p w:rsidR="00734331" w:rsidRPr="006D3A63" w:rsidRDefault="00924F4C" w:rsidP="006D3A6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Экспертиза и создание </w:t>
      </w:r>
      <w:r w:rsidR="00734331" w:rsidRP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требовани</w:t>
      </w:r>
      <w:r w:rsidRP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 w:rsidR="00734331" w:rsidRP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использованию документов в электронной форме и порядок обмена информацией в электронной форме.</w:t>
      </w:r>
    </w:p>
    <w:p w:rsidR="00734331" w:rsidRPr="006D3A63" w:rsidRDefault="00924F4C" w:rsidP="006D3A6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Определение рамок </w:t>
      </w:r>
      <w:r w:rsidR="00734331" w:rsidRP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ответственность продавцов тур</w:t>
      </w:r>
      <w:r w:rsid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истических </w:t>
      </w:r>
      <w:r w:rsidR="00734331" w:rsidRP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 перед потребителем за корректно</w:t>
      </w:r>
      <w:r w:rsidR="00E95088" w:rsidRP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сть информационного контента</w:t>
      </w:r>
      <w:r w:rsidR="00FB64F8" w:rsidRP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95088" w:rsidRPr="006D3A63" w:rsidRDefault="00924F4C" w:rsidP="006D3A6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Проблемы </w:t>
      </w:r>
      <w:r w:rsidR="00E95088" w:rsidRP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договорн</w:t>
      </w:r>
      <w:r w:rsidRP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</w:t>
      </w:r>
      <w:r w:rsidR="00E95088" w:rsidRP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фиксация переменных данных</w:t>
      </w:r>
      <w:r w:rsidRP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FB64F8" w:rsidRPr="006D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курсы валют, изменение параметров услуг и т.п.)</w:t>
      </w:r>
    </w:p>
    <w:p w:rsidR="008963A7" w:rsidRDefault="00924F4C" w:rsidP="00C4667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8963A7" w:rsidRPr="0012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="008963A7" w:rsidRPr="0012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безопасност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="008963A7" w:rsidRPr="0012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230AF" w:rsidRDefault="008230AF" w:rsidP="006D3A63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передача персональных данных.</w:t>
      </w:r>
    </w:p>
    <w:p w:rsidR="008230AF" w:rsidRPr="008230AF" w:rsidRDefault="008230AF" w:rsidP="006D3A6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одделка легитимн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сайтов</w:t>
      </w:r>
      <w:r w:rsidRPr="001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фишинг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D3A63" w:rsidRDefault="008230AF" w:rsidP="006D3A6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</w:t>
      </w:r>
      <w:r w:rsidR="008963A7" w:rsidRPr="001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окупк</w:t>
      </w:r>
      <w:r w:rsidR="00392371" w:rsidRPr="001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963A7" w:rsidRPr="001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украденн</w:t>
      </w:r>
      <w:r w:rsidR="00392371" w:rsidRPr="001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="008963A7" w:rsidRPr="001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банковск</w:t>
      </w:r>
      <w:r w:rsidR="00392371" w:rsidRPr="001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r w:rsidR="008963A7" w:rsidRPr="001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</w:t>
      </w:r>
      <w:r w:rsidR="00392371" w:rsidRPr="001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ам, либо украденным данным банковских</w:t>
      </w:r>
      <w:r w:rsidR="001248ED" w:rsidRPr="001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2371" w:rsidRPr="001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D3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8963A7" w:rsidRPr="001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злом компьютеров, кража авторизационных данных (пары логин/пароль) кассиров и покупка услуг за счет средств потерпевшей стороны</w:t>
      </w:r>
      <w:r w:rsidR="008963A7" w:rsidRPr="0012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2371" w:rsidRPr="006D3A63" w:rsidRDefault="008230AF" w:rsidP="006D3A6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63A7" w:rsidRPr="001248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украденных данных программ систем лояльности и по</w:t>
      </w:r>
      <w:r w:rsidR="0019734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купка билетов за “чужие” бонусы;</w:t>
      </w:r>
    </w:p>
    <w:p w:rsidR="007C6DA1" w:rsidRPr="001248ED" w:rsidRDefault="008230AF" w:rsidP="006D3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963A7" w:rsidRPr="001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ошенничес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кие действия с использованием </w:t>
      </w:r>
      <w:r w:rsidR="00197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e-mail рассылки («СПАМ»);</w:t>
      </w:r>
    </w:p>
    <w:p w:rsidR="0062218D" w:rsidRPr="001248ED" w:rsidRDefault="008230AF" w:rsidP="00C46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218D" w:rsidRPr="0012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бналичивание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обеление </w:t>
      </w:r>
      <w:r w:rsidR="0062218D" w:rsidRPr="001248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8230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продажи.</w:t>
      </w:r>
    </w:p>
    <w:p w:rsidR="00392371" w:rsidRDefault="008230AF" w:rsidP="00C46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2371" w:rsidRPr="0012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ибер–атаки </w:t>
      </w:r>
      <w:r w:rsidR="001973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конкурентов</w:t>
      </w:r>
      <w:r w:rsidR="006D3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8ED" w:rsidRPr="001248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2371" w:rsidRPr="0012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</w:t>
      </w:r>
    </w:p>
    <w:p w:rsidR="008230AF" w:rsidRPr="001248ED" w:rsidRDefault="008230AF" w:rsidP="006D3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задачей </w:t>
      </w:r>
      <w:r w:rsidR="006D3A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данный момент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4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</w:t>
      </w:r>
      <w:r w:rsidR="00A35E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 w:rsidR="00FB64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внедрени</w:t>
      </w:r>
      <w:r w:rsidR="00A35E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«Электронная путёвка» (ИС ЭП). </w:t>
      </w:r>
    </w:p>
    <w:p w:rsidR="00166F46" w:rsidRPr="001248ED" w:rsidRDefault="00166F46" w:rsidP="00C466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F46" w:rsidRPr="001248ED" w:rsidRDefault="00AC42DB" w:rsidP="00C46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166F46" w:rsidRPr="001248ED" w:rsidSect="0076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6DA1"/>
    <w:rsid w:val="00101D77"/>
    <w:rsid w:val="001248ED"/>
    <w:rsid w:val="00166F46"/>
    <w:rsid w:val="0019734A"/>
    <w:rsid w:val="002E5796"/>
    <w:rsid w:val="003162A2"/>
    <w:rsid w:val="00392371"/>
    <w:rsid w:val="00573553"/>
    <w:rsid w:val="006068A3"/>
    <w:rsid w:val="0062218D"/>
    <w:rsid w:val="006D3A63"/>
    <w:rsid w:val="00734331"/>
    <w:rsid w:val="00761547"/>
    <w:rsid w:val="007B3391"/>
    <w:rsid w:val="007C6DA1"/>
    <w:rsid w:val="008230AF"/>
    <w:rsid w:val="00872C83"/>
    <w:rsid w:val="008963A7"/>
    <w:rsid w:val="00912C0E"/>
    <w:rsid w:val="00924F4C"/>
    <w:rsid w:val="00942F04"/>
    <w:rsid w:val="00A35EC6"/>
    <w:rsid w:val="00A92EC4"/>
    <w:rsid w:val="00AC42DB"/>
    <w:rsid w:val="00C10A05"/>
    <w:rsid w:val="00C4667C"/>
    <w:rsid w:val="00C724A1"/>
    <w:rsid w:val="00E42BE8"/>
    <w:rsid w:val="00E95088"/>
    <w:rsid w:val="00FB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2</cp:revision>
  <cp:lastPrinted>2017-08-03T10:58:00Z</cp:lastPrinted>
  <dcterms:created xsi:type="dcterms:W3CDTF">2017-08-04T09:28:00Z</dcterms:created>
  <dcterms:modified xsi:type="dcterms:W3CDTF">2017-08-04T09:28:00Z</dcterms:modified>
</cp:coreProperties>
</file>